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2" w:rsidRDefault="00B970E2" w:rsidP="000810F2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18175" cy="4182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E2" w:rsidRDefault="00B970E2" w:rsidP="000810F2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3B4" w:rsidRPr="000810F2" w:rsidRDefault="006673B4" w:rsidP="000810F2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810F2">
        <w:rPr>
          <w:rFonts w:ascii="Times New Roman" w:hAnsi="Times New Roman" w:cs="Times New Roman"/>
          <w:b/>
          <w:sz w:val="32"/>
          <w:szCs w:val="32"/>
        </w:rPr>
        <w:t>Шкільна</w:t>
      </w:r>
      <w:proofErr w:type="spellEnd"/>
      <w:r w:rsidRPr="000810F2">
        <w:rPr>
          <w:rFonts w:ascii="Times New Roman" w:hAnsi="Times New Roman" w:cs="Times New Roman"/>
          <w:b/>
          <w:sz w:val="32"/>
          <w:szCs w:val="32"/>
        </w:rPr>
        <w:t xml:space="preserve"> медсестра </w:t>
      </w:r>
      <w:proofErr w:type="spellStart"/>
      <w:r w:rsidRPr="000810F2">
        <w:rPr>
          <w:rFonts w:ascii="Times New Roman" w:hAnsi="Times New Roman" w:cs="Times New Roman"/>
          <w:b/>
          <w:sz w:val="32"/>
          <w:szCs w:val="32"/>
        </w:rPr>
        <w:t>інформує</w:t>
      </w:r>
      <w:proofErr w:type="spellEnd"/>
    </w:p>
    <w:p w:rsidR="006673B4" w:rsidRDefault="006673B4" w:rsidP="006673B4">
      <w:r>
        <w:t xml:space="preserve"> </w:t>
      </w:r>
    </w:p>
    <w:p w:rsidR="006673B4" w:rsidRPr="000810F2" w:rsidRDefault="006673B4" w:rsidP="000810F2">
      <w:pPr>
        <w:ind w:left="-851"/>
        <w:jc w:val="center"/>
        <w:rPr>
          <w:b/>
          <w:sz w:val="32"/>
          <w:szCs w:val="32"/>
        </w:rPr>
      </w:pPr>
      <w:proofErr w:type="gramStart"/>
      <w:r w:rsidRPr="000810F2">
        <w:rPr>
          <w:b/>
          <w:sz w:val="32"/>
          <w:szCs w:val="32"/>
        </w:rPr>
        <w:t>ЗДОРОВА</w:t>
      </w:r>
      <w:proofErr w:type="gramEnd"/>
      <w:r w:rsidRPr="000810F2">
        <w:rPr>
          <w:b/>
          <w:sz w:val="32"/>
          <w:szCs w:val="32"/>
        </w:rPr>
        <w:t xml:space="preserve"> ЇЖА - ЗДОРОВІ ДІТИ</w:t>
      </w:r>
    </w:p>
    <w:p w:rsidR="006673B4" w:rsidRDefault="006673B4" w:rsidP="006673B4">
      <w:r>
        <w:t xml:space="preserve"> </w:t>
      </w:r>
    </w:p>
    <w:p w:rsidR="006673B4" w:rsidRPr="000810F2" w:rsidRDefault="006673B4" w:rsidP="006673B4">
      <w:pPr>
        <w:rPr>
          <w:rFonts w:ascii="Times New Roman" w:hAnsi="Times New Roman" w:cs="Times New Roman"/>
          <w:sz w:val="32"/>
          <w:szCs w:val="32"/>
        </w:rPr>
      </w:pPr>
      <w:r w:rsidRPr="000810F2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школярів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особливої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тому,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сучасне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810F2">
        <w:rPr>
          <w:rFonts w:ascii="Times New Roman" w:hAnsi="Times New Roman" w:cs="Times New Roman"/>
          <w:sz w:val="32"/>
          <w:szCs w:val="32"/>
        </w:rPr>
        <w:t>школ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потребує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високого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розумового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фізичного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навантаження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супроводжується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значними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енерговитратами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останніми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даними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ВООЗ,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здоровя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на 15%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медичної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на 25% -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генетичних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60% -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збалансованого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сильно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на все,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формуванні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організму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належний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тралення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шлункового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тракту, 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нервової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кістково-мязової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систем та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узагалі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життєвоважливих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Правильний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раціон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впливає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r w:rsidRPr="000810F2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прцездатність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відтак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0810F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засвоєння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корисної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інформації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73B4" w:rsidRPr="000810F2" w:rsidRDefault="006673B4" w:rsidP="006673B4">
      <w:pPr>
        <w:rPr>
          <w:rFonts w:ascii="Times New Roman" w:hAnsi="Times New Roman" w:cs="Times New Roman"/>
          <w:sz w:val="32"/>
          <w:szCs w:val="32"/>
        </w:rPr>
      </w:pPr>
      <w:r w:rsidRPr="000810F2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Сучасний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школяр, на думку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дієтологів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повинен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їсти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чотирьох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разі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день,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причому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сніданок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обід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вечерю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неодмінно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гаряча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страва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організму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росте,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обовязкове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молоко, сир,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кисломолочні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джерела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кальцію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білка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Як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гарні</w:t>
      </w:r>
      <w:proofErr w:type="gramStart"/>
      <w:r w:rsidRPr="000810F2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картоплю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макарони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тушковані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варені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овочі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(капусту,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буряк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цибулю,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моркву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C49BB" w:rsidRPr="000810F2" w:rsidRDefault="006673B4" w:rsidP="006673B4">
      <w:pPr>
        <w:rPr>
          <w:rFonts w:ascii="Times New Roman" w:hAnsi="Times New Roman" w:cs="Times New Roman"/>
          <w:sz w:val="32"/>
          <w:szCs w:val="32"/>
        </w:rPr>
      </w:pPr>
      <w:r w:rsidRPr="000810F2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нагодувати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правильним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сніданком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Крім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солодкого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чаю,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варення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кондитерських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обовязково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входити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каші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вівсянка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зарекомендувала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найкраще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proofErr w:type="gramStart"/>
      <w:r w:rsidRPr="000810F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>іжі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овочі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фруктів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перевагу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віддають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яблукам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багатим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клітковиною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пектином.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складні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вуглеводів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запас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необхідний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дитині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вуглеводи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розподілити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проміжні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шкільного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дня: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фруктові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нопої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чай, булочки,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печиво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цукерки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забезпечать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постійне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надходження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810F2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0810F2">
        <w:rPr>
          <w:rFonts w:ascii="Times New Roman" w:hAnsi="Times New Roman" w:cs="Times New Roman"/>
          <w:sz w:val="32"/>
          <w:szCs w:val="32"/>
        </w:rPr>
        <w:t>іжих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порцій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глюкози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в кров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стимулюватимуть</w:t>
      </w:r>
      <w:proofErr w:type="spellEnd"/>
      <w:r w:rsidRPr="000810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10F2">
        <w:rPr>
          <w:rFonts w:ascii="Times New Roman" w:hAnsi="Times New Roman" w:cs="Times New Roman"/>
          <w:sz w:val="32"/>
          <w:szCs w:val="32"/>
        </w:rPr>
        <w:t>розумов</w:t>
      </w:r>
      <w:proofErr w:type="spellEnd"/>
    </w:p>
    <w:sectPr w:rsidR="007C49BB" w:rsidRPr="000810F2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73B4"/>
    <w:rsid w:val="000810F2"/>
    <w:rsid w:val="006673B4"/>
    <w:rsid w:val="007C49BB"/>
    <w:rsid w:val="009320FF"/>
    <w:rsid w:val="00B9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2013-01-28T21:34:00Z</dcterms:created>
  <dcterms:modified xsi:type="dcterms:W3CDTF">2013-02-06T22:03:00Z</dcterms:modified>
</cp:coreProperties>
</file>